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57" w:rsidRDefault="008C3B21">
      <w:pPr>
        <w:framePr w:wrap="none" w:vAnchor="page" w:hAnchor="page" w:x="4519" w:y="53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00200" cy="76200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457" w:rsidRDefault="0034722C">
      <w:pPr>
        <w:pStyle w:val="30"/>
        <w:framePr w:w="9744" w:h="2051" w:hRule="exact" w:wrap="none" w:vAnchor="page" w:hAnchor="page" w:x="1735" w:y="1876"/>
        <w:shd w:val="clear" w:color="auto" w:fill="auto"/>
        <w:spacing w:after="91"/>
        <w:ind w:right="60"/>
      </w:pPr>
      <w:r>
        <w:t>АДМИНИСТРАЦИЯ УРУС-МАРТАНОВСКОГО</w:t>
      </w:r>
      <w:r>
        <w:br/>
        <w:t>МУНИЦИПАЛЬНОГО РАЙОНА</w:t>
      </w:r>
    </w:p>
    <w:p w:rsidR="00AC7457" w:rsidRDefault="008C3B21">
      <w:pPr>
        <w:pStyle w:val="30"/>
        <w:framePr w:w="9744" w:h="2051" w:hRule="exact" w:wrap="none" w:vAnchor="page" w:hAnchor="page" w:x="1735" w:y="1876"/>
        <w:shd w:val="clear" w:color="auto" w:fill="auto"/>
        <w:spacing w:after="363" w:line="283" w:lineRule="exact"/>
        <w:ind w:right="60"/>
      </w:pPr>
      <w:r>
        <w:t>ХЬАЛХА-МАРТАН МУНИЦИПАЛЬНИ К1</w:t>
      </w:r>
      <w:r w:rsidR="0034722C">
        <w:t>ОШТАН</w:t>
      </w:r>
      <w:r w:rsidR="0034722C">
        <w:br/>
        <w:t>АДМИНИСТРАЦИ</w:t>
      </w:r>
    </w:p>
    <w:p w:rsidR="00AC7457" w:rsidRDefault="0034722C">
      <w:pPr>
        <w:pStyle w:val="30"/>
        <w:framePr w:w="9744" w:h="2051" w:hRule="exact" w:wrap="none" w:vAnchor="page" w:hAnchor="page" w:x="1735" w:y="1876"/>
        <w:shd w:val="clear" w:color="auto" w:fill="auto"/>
        <w:spacing w:after="0" w:line="280" w:lineRule="exact"/>
        <w:ind w:right="60"/>
      </w:pPr>
      <w:r>
        <w:t>ПОСТАНОВЛЕНИЕ</w:t>
      </w:r>
    </w:p>
    <w:p w:rsidR="00AC7457" w:rsidRPr="008C3B21" w:rsidRDefault="0034722C">
      <w:pPr>
        <w:pStyle w:val="40"/>
        <w:framePr w:w="9744" w:h="715" w:hRule="exact" w:wrap="none" w:vAnchor="page" w:hAnchor="page" w:x="1735" w:y="4509"/>
        <w:shd w:val="clear" w:color="auto" w:fill="auto"/>
        <w:spacing w:before="0" w:after="0" w:line="280" w:lineRule="exact"/>
        <w:ind w:left="72" w:right="3855"/>
      </w:pPr>
      <w:r w:rsidRPr="008C3B21">
        <w:t>28  01   2022</w:t>
      </w:r>
      <w:r w:rsidRPr="008C3B21">
        <w:rPr>
          <w:rStyle w:val="41"/>
        </w:rPr>
        <w:t xml:space="preserve"> г.</w:t>
      </w:r>
    </w:p>
    <w:p w:rsidR="00AC7457" w:rsidRDefault="0034722C">
      <w:pPr>
        <w:pStyle w:val="20"/>
        <w:framePr w:w="9744" w:h="715" w:hRule="exact" w:wrap="none" w:vAnchor="page" w:hAnchor="page" w:x="1735" w:y="4509"/>
        <w:shd w:val="clear" w:color="auto" w:fill="auto"/>
        <w:spacing w:before="0" w:after="0" w:line="280" w:lineRule="exact"/>
        <w:ind w:left="72" w:right="3855"/>
      </w:pPr>
      <w:r>
        <w:t>г.</w:t>
      </w:r>
      <w:r>
        <w:t xml:space="preserve"> Урус-Мартан</w:t>
      </w:r>
    </w:p>
    <w:p w:rsidR="00AC7457" w:rsidRPr="008C3B21" w:rsidRDefault="0034722C">
      <w:pPr>
        <w:pStyle w:val="a5"/>
        <w:framePr w:wrap="none" w:vAnchor="page" w:hAnchor="page" w:x="10102" w:y="4501"/>
        <w:shd w:val="clear" w:color="auto" w:fill="auto"/>
        <w:spacing w:line="340" w:lineRule="exact"/>
        <w:jc w:val="both"/>
        <w:rPr>
          <w:sz w:val="18"/>
        </w:rPr>
      </w:pPr>
      <w:r w:rsidRPr="008C3B21">
        <w:rPr>
          <w:rStyle w:val="Candara15pt"/>
          <w:rFonts w:ascii="Times New Roman" w:hAnsi="Times New Roman" w:cs="Times New Roman"/>
          <w:sz w:val="28"/>
        </w:rPr>
        <w:t>№ 3</w:t>
      </w:r>
    </w:p>
    <w:p w:rsidR="00AC7457" w:rsidRDefault="0034722C">
      <w:pPr>
        <w:pStyle w:val="30"/>
        <w:framePr w:w="9744" w:h="580" w:hRule="exact" w:wrap="none" w:vAnchor="page" w:hAnchor="page" w:x="1735" w:y="5897"/>
        <w:shd w:val="clear" w:color="auto" w:fill="auto"/>
        <w:spacing w:after="0" w:line="280" w:lineRule="exact"/>
        <w:ind w:right="60"/>
      </w:pPr>
      <w:r>
        <w:t>О внесении изменений в уставы МБДОУ Урус-Мартано</w:t>
      </w:r>
      <w:bookmarkStart w:id="0" w:name="_GoBack"/>
      <w:bookmarkEnd w:id="0"/>
      <w:r>
        <w:t>вского</w:t>
      </w:r>
    </w:p>
    <w:p w:rsidR="00AC7457" w:rsidRDefault="0034722C">
      <w:pPr>
        <w:pStyle w:val="30"/>
        <w:framePr w:w="9744" w:h="580" w:hRule="exact" w:wrap="none" w:vAnchor="page" w:hAnchor="page" w:x="1735" w:y="5897"/>
        <w:shd w:val="clear" w:color="auto" w:fill="auto"/>
        <w:spacing w:after="0" w:line="280" w:lineRule="exact"/>
        <w:ind w:right="60"/>
      </w:pPr>
      <w:r>
        <w:t>муниципального района</w:t>
      </w:r>
    </w:p>
    <w:p w:rsidR="00AC7457" w:rsidRDefault="0034722C">
      <w:pPr>
        <w:pStyle w:val="20"/>
        <w:framePr w:w="9744" w:h="2966" w:hRule="exact" w:wrap="none" w:vAnchor="page" w:hAnchor="page" w:x="1735" w:y="6733"/>
        <w:shd w:val="clear" w:color="auto" w:fill="auto"/>
        <w:spacing w:before="0" w:after="0" w:line="322" w:lineRule="exact"/>
        <w:ind w:firstLine="660"/>
        <w:jc w:val="both"/>
      </w:pPr>
      <w:r>
        <w:t xml:space="preserve">В соответствии с Федеральным Законом от 29 декабря 2012 года № 273-ФЗ «Об образовании в Российской Федерации», Закона Чеченской Республики от 30 октября 2014 года № </w:t>
      </w:r>
      <w:r w:rsidRPr="008C3B21">
        <w:rPr>
          <w:lang w:eastAsia="en-US" w:bidi="en-US"/>
        </w:rPr>
        <w:t>37-</w:t>
      </w:r>
      <w:r>
        <w:rPr>
          <w:lang w:val="en-US" w:eastAsia="en-US" w:bidi="en-US"/>
        </w:rPr>
        <w:t>P</w:t>
      </w:r>
      <w:r w:rsidRPr="008C3B21">
        <w:rPr>
          <w:lang w:eastAsia="en-US" w:bidi="en-US"/>
        </w:rPr>
        <w:t xml:space="preserve">3 </w:t>
      </w:r>
      <w:r>
        <w:t>«Об образовании в Чеченской Республике» и на основании Решения Совета Депутатов Урус-</w:t>
      </w:r>
      <w:r>
        <w:t>Мартановского муниципального района от 10 ноября 2021 года № 9/1-4 «О переименовании МУ «Управление дошкольного образования Урус-Мартановского муниципального района» в МУ «Отдел дошкольного образования администрации Урус-Мартановского муниципального района</w:t>
      </w:r>
      <w:r>
        <w:t xml:space="preserve">»,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AC7457" w:rsidRDefault="0034722C">
      <w:pPr>
        <w:pStyle w:val="20"/>
        <w:framePr w:w="9686" w:h="2318" w:hRule="exact" w:wrap="none" w:vAnchor="page" w:hAnchor="page" w:x="1783" w:y="9959"/>
        <w:shd w:val="clear" w:color="auto" w:fill="auto"/>
        <w:spacing w:before="0" w:after="0" w:line="322" w:lineRule="exact"/>
        <w:ind w:firstLine="760"/>
        <w:jc w:val="both"/>
      </w:pPr>
      <w:r>
        <w:t>1. Внести в Уставы муниципальных бюджетных дошкольных образовательных учреждений Урус-Мартановского муниципального района следующие изменения:</w:t>
      </w:r>
    </w:p>
    <w:p w:rsidR="00AC7457" w:rsidRDefault="0034722C">
      <w:pPr>
        <w:pStyle w:val="20"/>
        <w:framePr w:w="9686" w:h="2318" w:hRule="exact" w:wrap="none" w:vAnchor="page" w:hAnchor="page" w:x="1783" w:y="9959"/>
        <w:shd w:val="clear" w:color="auto" w:fill="auto"/>
        <w:spacing w:before="0" w:after="0" w:line="322" w:lineRule="exact"/>
        <w:ind w:firstLine="620"/>
        <w:jc w:val="both"/>
      </w:pPr>
      <w:r>
        <w:t>1.1 Слова МУ ««Управление дошкольного обр</w:t>
      </w:r>
      <w:r>
        <w:t>азования Урус- Мартановского муниципального района» заменить по тексту на слова МУ «Отдел дошкольного образования Урус-Мартановского муниципального района»;</w:t>
      </w:r>
    </w:p>
    <w:p w:rsidR="00AC7457" w:rsidRDefault="0034722C" w:rsidP="008C3B21">
      <w:pPr>
        <w:pStyle w:val="20"/>
        <w:framePr w:w="9744" w:h="2961" w:hRule="exact" w:wrap="none" w:vAnchor="page" w:hAnchor="page" w:x="1735" w:y="12216"/>
        <w:shd w:val="clear" w:color="auto" w:fill="auto"/>
        <w:tabs>
          <w:tab w:val="left" w:pos="1508"/>
          <w:tab w:val="left" w:pos="3692"/>
        </w:tabs>
        <w:spacing w:before="0" w:after="0" w:line="322" w:lineRule="exact"/>
        <w:ind w:right="20" w:firstLine="660"/>
        <w:jc w:val="left"/>
      </w:pPr>
      <w:r>
        <w:t>1.2</w:t>
      </w:r>
      <w:r>
        <w:tab/>
        <w:t>Руководителям</w:t>
      </w:r>
      <w:r>
        <w:tab/>
        <w:t>муниципальных бюджетных дошкольных</w:t>
      </w:r>
    </w:p>
    <w:p w:rsidR="00AC7457" w:rsidRDefault="0034722C" w:rsidP="008C3B21">
      <w:pPr>
        <w:pStyle w:val="20"/>
        <w:framePr w:w="9744" w:h="2961" w:hRule="exact" w:wrap="none" w:vAnchor="page" w:hAnchor="page" w:x="1735" w:y="12216"/>
        <w:shd w:val="clear" w:color="auto" w:fill="auto"/>
        <w:spacing w:before="0" w:after="0" w:line="322" w:lineRule="exact"/>
        <w:ind w:right="20"/>
        <w:jc w:val="left"/>
      </w:pPr>
      <w:r>
        <w:t xml:space="preserve">образовательных учреждений Урус-Мартановского </w:t>
      </w:r>
      <w:r>
        <w:t>муниципального района</w:t>
      </w:r>
      <w:r>
        <w:br/>
        <w:t>внести в Уставы изменения согласно постановлению, утвердить, согласовать и</w:t>
      </w:r>
      <w:r>
        <w:br/>
        <w:t>зарегистрировать их в соответствующих инстанциях.</w:t>
      </w:r>
    </w:p>
    <w:p w:rsidR="00AC7457" w:rsidRDefault="0034722C" w:rsidP="008C3B21">
      <w:pPr>
        <w:pStyle w:val="20"/>
        <w:framePr w:w="9744" w:h="2961" w:hRule="exact" w:wrap="none" w:vAnchor="page" w:hAnchor="page" w:x="1735" w:y="12216"/>
        <w:shd w:val="clear" w:color="auto" w:fill="auto"/>
        <w:tabs>
          <w:tab w:val="left" w:pos="1508"/>
          <w:tab w:val="left" w:pos="3692"/>
          <w:tab w:val="left" w:pos="7738"/>
        </w:tabs>
        <w:spacing w:before="0" w:after="0" w:line="322" w:lineRule="exact"/>
        <w:ind w:firstLine="780"/>
        <w:jc w:val="left"/>
      </w:pPr>
      <w:r>
        <w:t>3. Настоящее постановление вступает в силу со дня его подписания и</w:t>
      </w:r>
      <w:r>
        <w:br/>
        <w:t>подлежит</w:t>
      </w:r>
      <w:r>
        <w:tab/>
        <w:t>размещению</w:t>
      </w:r>
      <w:r>
        <w:tab/>
        <w:t>на официальном сайте</w:t>
      </w:r>
      <w:r>
        <w:tab/>
        <w:t>а</w:t>
      </w:r>
      <w:r>
        <w:t>дминистрации</w:t>
      </w:r>
    </w:p>
    <w:p w:rsidR="00AC7457" w:rsidRDefault="0034722C" w:rsidP="008C3B21">
      <w:pPr>
        <w:pStyle w:val="20"/>
        <w:framePr w:w="9744" w:h="2961" w:hRule="exact" w:wrap="none" w:vAnchor="page" w:hAnchor="page" w:x="1735" w:y="12216"/>
        <w:shd w:val="clear" w:color="auto" w:fill="auto"/>
        <w:spacing w:before="0" w:after="0" w:line="322" w:lineRule="exact"/>
        <w:ind w:right="20"/>
        <w:jc w:val="left"/>
      </w:pPr>
      <w:r>
        <w:t>Урус-Мартановского муниципального района в сети Интернет.</w:t>
      </w:r>
    </w:p>
    <w:p w:rsidR="00AC7457" w:rsidRDefault="0034722C" w:rsidP="008C3B21">
      <w:pPr>
        <w:pStyle w:val="20"/>
        <w:framePr w:w="9744" w:h="2961" w:hRule="exact" w:wrap="none" w:vAnchor="page" w:hAnchor="page" w:x="1735" w:y="12216"/>
        <w:shd w:val="clear" w:color="auto" w:fill="auto"/>
        <w:spacing w:before="0" w:after="0" w:line="322" w:lineRule="exact"/>
        <w:ind w:right="20" w:firstLine="660"/>
        <w:jc w:val="left"/>
      </w:pPr>
      <w:r>
        <w:t>4. Контроль над выполнением настоящего постановления возложить на</w:t>
      </w:r>
    </w:p>
    <w:p w:rsidR="00AC7457" w:rsidRDefault="0034722C" w:rsidP="008C3B21">
      <w:pPr>
        <w:pStyle w:val="20"/>
        <w:framePr w:w="9744" w:h="2961" w:hRule="exact" w:wrap="none" w:vAnchor="page" w:hAnchor="page" w:x="1735" w:y="12216"/>
        <w:shd w:val="clear" w:color="auto" w:fill="auto"/>
        <w:spacing w:before="0" w:after="0" w:line="322" w:lineRule="exact"/>
        <w:ind w:right="8228"/>
        <w:jc w:val="left"/>
      </w:pPr>
      <w:r>
        <w:t>заместителя</w:t>
      </w:r>
    </w:p>
    <w:p w:rsidR="00AC7457" w:rsidRDefault="0034722C">
      <w:pPr>
        <w:pStyle w:val="20"/>
        <w:framePr w:w="9744" w:h="819" w:hRule="exact" w:wrap="none" w:vAnchor="page" w:hAnchor="page" w:x="1735" w:y="15157"/>
        <w:shd w:val="clear" w:color="auto" w:fill="auto"/>
        <w:spacing w:before="0" w:after="0" w:line="280" w:lineRule="exact"/>
        <w:ind w:right="6471"/>
        <w:jc w:val="both"/>
      </w:pPr>
      <w:r>
        <w:t>района Бетербиева Б. С-С.</w:t>
      </w:r>
    </w:p>
    <w:p w:rsidR="00AC7457" w:rsidRDefault="0034722C">
      <w:pPr>
        <w:pStyle w:val="10"/>
        <w:framePr w:w="9744" w:h="819" w:hRule="exact" w:wrap="none" w:vAnchor="page" w:hAnchor="page" w:x="1735" w:y="15157"/>
        <w:shd w:val="clear" w:color="auto" w:fill="auto"/>
        <w:spacing w:line="500" w:lineRule="exact"/>
        <w:ind w:left="2280"/>
      </w:pPr>
      <w:r>
        <w:rPr>
          <w:rStyle w:val="11"/>
        </w:rPr>
        <w:t xml:space="preserve"> </w:t>
      </w:r>
    </w:p>
    <w:p w:rsidR="00AC7457" w:rsidRDefault="0034722C">
      <w:pPr>
        <w:pStyle w:val="20"/>
        <w:framePr w:wrap="none" w:vAnchor="page" w:hAnchor="page" w:x="3511" w:y="14744"/>
        <w:shd w:val="clear" w:color="auto" w:fill="auto"/>
        <w:spacing w:before="0" w:after="0" w:line="280" w:lineRule="exact"/>
        <w:jc w:val="left"/>
      </w:pPr>
      <w:r>
        <w:t>главы администрации Урус-Мартановского муниципального</w:t>
      </w:r>
    </w:p>
    <w:p w:rsidR="00AC7457" w:rsidRDefault="0034722C">
      <w:pPr>
        <w:pStyle w:val="a7"/>
        <w:framePr w:wrap="none" w:vAnchor="page" w:hAnchor="page" w:x="1745" w:y="15877"/>
        <w:shd w:val="clear" w:color="auto" w:fill="auto"/>
        <w:spacing w:line="280" w:lineRule="exact"/>
      </w:pPr>
      <w:r>
        <w:t>Глава администрации</w:t>
      </w:r>
    </w:p>
    <w:p w:rsidR="00AC7457" w:rsidRDefault="00AC7457">
      <w:pPr>
        <w:framePr w:wrap="none" w:vAnchor="page" w:hAnchor="page" w:x="4683" w:y="16210"/>
      </w:pPr>
    </w:p>
    <w:p w:rsidR="00AC7457" w:rsidRDefault="0034722C">
      <w:pPr>
        <w:pStyle w:val="20"/>
        <w:framePr w:w="9744" w:h="339" w:hRule="exact" w:wrap="none" w:vAnchor="page" w:hAnchor="page" w:x="1735" w:y="16083"/>
        <w:shd w:val="clear" w:color="auto" w:fill="auto"/>
        <w:spacing w:before="0" w:after="0" w:line="280" w:lineRule="exact"/>
        <w:ind w:right="34"/>
        <w:jc w:val="right"/>
      </w:pPr>
      <w:r>
        <w:t>Ш.А.</w:t>
      </w:r>
      <w:r>
        <w:t xml:space="preserve"> Куцаев</w:t>
      </w:r>
    </w:p>
    <w:p w:rsidR="00AC7457" w:rsidRDefault="00AC7457">
      <w:pPr>
        <w:rPr>
          <w:sz w:val="2"/>
          <w:szCs w:val="2"/>
        </w:rPr>
      </w:pPr>
    </w:p>
    <w:sectPr w:rsidR="00AC745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2C" w:rsidRDefault="0034722C">
      <w:r>
        <w:separator/>
      </w:r>
    </w:p>
  </w:endnote>
  <w:endnote w:type="continuationSeparator" w:id="0">
    <w:p w:rsidR="0034722C" w:rsidRDefault="0034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2C" w:rsidRDefault="0034722C"/>
  </w:footnote>
  <w:footnote w:type="continuationSeparator" w:id="0">
    <w:p w:rsidR="0034722C" w:rsidRDefault="003472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57"/>
    <w:rsid w:val="0034722C"/>
    <w:rsid w:val="008C3B21"/>
    <w:rsid w:val="00A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2022-02-04T08:07:00Z</dcterms:created>
  <dcterms:modified xsi:type="dcterms:W3CDTF">2022-02-04T08:09:00Z</dcterms:modified>
</cp:coreProperties>
</file>